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ABD" w:rsidP="00966AB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5-456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-2106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966ABD" w:rsidP="00966ABD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86MS0046-01-2025-002440-49</w:t>
      </w:r>
    </w:p>
    <w:p w:rsidR="00966ABD" w:rsidP="00966AB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ABD" w:rsidP="00966A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66ABD" w:rsidP="00966A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66ABD" w:rsidP="00966AB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ABD" w:rsidP="00966A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                                                                                         27 мая 2025 года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ABD" w:rsidP="00966AB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ХМАО-Югра,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66ABD" w:rsidP="00966AB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966ABD" w:rsidRPr="00966ABD" w:rsidP="00966ABD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966ABD">
        <w:rPr>
          <w:rFonts w:ascii="Times New Roman" w:eastAsia="Times New Roman" w:hAnsi="Times New Roman" w:cs="Times New Roman"/>
          <w:sz w:val="24"/>
        </w:rPr>
        <w:t xml:space="preserve">председателя </w:t>
      </w:r>
      <w:r w:rsidRPr="00966ABD">
        <w:rPr>
          <w:rFonts w:ascii="Times New Roman" w:eastAsia="Times New Roman" w:hAnsi="Times New Roman" w:cs="Times New Roman"/>
          <w:sz w:val="24"/>
        </w:rPr>
        <w:t>гаражно</w:t>
      </w:r>
      <w:r w:rsidRPr="00966ABD">
        <w:rPr>
          <w:rFonts w:ascii="Times New Roman" w:eastAsia="Times New Roman" w:hAnsi="Times New Roman" w:cs="Times New Roman"/>
          <w:sz w:val="24"/>
        </w:rPr>
        <w:t xml:space="preserve"> – строительного кооператива «Север» Сиванькова Андрея Владиславовича,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66ABD">
        <w:rPr>
          <w:rFonts w:ascii="Times New Roman" w:eastAsia="Times New Roman" w:hAnsi="Times New Roman" w:cs="Times New Roman"/>
          <w:sz w:val="24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66ABD">
        <w:rPr>
          <w:rFonts w:ascii="Times New Roman" w:eastAsia="Times New Roman" w:hAnsi="Times New Roman" w:cs="Times New Roman"/>
          <w:sz w:val="24"/>
        </w:rPr>
        <w:t>проживающего по</w:t>
      </w:r>
      <w:r w:rsidRPr="00966ABD">
        <w:rPr>
          <w:rFonts w:ascii="Times New Roman" w:eastAsia="Times New Roman" w:hAnsi="Times New Roman" w:cs="Times New Roman"/>
          <w:sz w:val="24"/>
        </w:rPr>
        <w:t xml:space="preserve"> адресу</w:t>
      </w:r>
      <w:r>
        <w:rPr>
          <w:rFonts w:ascii="Times New Roman" w:eastAsia="Times New Roman" w:hAnsi="Times New Roman" w:cs="Times New Roman"/>
          <w:sz w:val="24"/>
        </w:rPr>
        <w:t>*</w:t>
      </w:r>
      <w:r w:rsidRPr="00966ABD">
        <w:rPr>
          <w:rFonts w:ascii="Times New Roman" w:eastAsia="Times New Roman" w:hAnsi="Times New Roman" w:cs="Times New Roman"/>
          <w:sz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966ABD" w:rsidP="00966ABD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ABD" w:rsidP="00966ABD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Сиваньков А.В., являясь председателем гаражно</w:t>
      </w:r>
      <w:r>
        <w:rPr>
          <w:rFonts w:ascii="Times New Roman" w:eastAsia="Times New Roman" w:hAnsi="Times New Roman" w:cs="Times New Roman"/>
          <w:sz w:val="24"/>
        </w:rPr>
        <w:t xml:space="preserve"> – строительного кооператива «Север», зарегистрированного по адресу: город Нижневартовск, ул. Северная, Котельная № 3, ИНН/КПП 8603185959/860301001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 представил декларацию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</w:rPr>
        <w:t xml:space="preserve">Сиваньков А.В.,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</w:t>
      </w:r>
      <w:r>
        <w:rPr>
          <w:rFonts w:ascii="Times New Roman" w:eastAsia="Times New Roman" w:hAnsi="Times New Roman" w:cs="Times New Roman"/>
          <w:sz w:val="24"/>
          <w:szCs w:val="24"/>
        </w:rPr>
        <w:t>авонарушении уведомлен надлежащим образом, посредством направления уведомления Почтой России.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</w:t>
      </w:r>
      <w:r>
        <w:rPr>
          <w:rFonts w:ascii="Times New Roman" w:eastAsia="Times New Roman" w:hAnsi="Times New Roman" w:cs="Times New Roman"/>
          <w:sz w:val="24"/>
          <w:szCs w:val="24"/>
        </w:rPr>
        <w:t>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</w:t>
      </w:r>
      <w:r>
        <w:rPr>
          <w:rFonts w:ascii="Times New Roman" w:eastAsia="Times New Roman" w:hAnsi="Times New Roman" w:cs="Times New Roman"/>
          <w:sz w:val="24"/>
          <w:szCs w:val="24"/>
        </w:rPr>
        <w:t>вещение является надлежащим.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</w:rPr>
        <w:t>Сиванькова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86032512500084600001 от 05.05.2025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>
        <w:rPr>
          <w:rFonts w:ascii="Times New Roman" w:hAnsi="Times New Roman" w:cs="Times New Roman"/>
          <w:sz w:val="24"/>
          <w:szCs w:val="24"/>
        </w:rPr>
        <w:t xml:space="preserve">распечатку, </w:t>
      </w:r>
      <w:r>
        <w:rPr>
          <w:rFonts w:ascii="Times New Roman" w:hAnsi="Times New Roman" w:cs="Times New Roman"/>
          <w:sz w:val="24"/>
          <w:szCs w:val="24"/>
        </w:rPr>
        <w:t xml:space="preserve">согласно которой налоговая </w:t>
      </w:r>
      <w:r>
        <w:rPr>
          <w:rFonts w:ascii="Times New Roman" w:eastAsia="Times New Roman" w:hAnsi="Times New Roman" w:cs="Times New Roman"/>
          <w:sz w:val="24"/>
          <w:szCs w:val="24"/>
        </w:rPr>
        <w:t>декларация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налоговый орган не направлена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</w:t>
      </w:r>
      <w:r>
        <w:rPr>
          <w:rFonts w:ascii="Times New Roman" w:hAnsi="Times New Roman" w:cs="Times New Roman"/>
          <w:sz w:val="24"/>
          <w:szCs w:val="24"/>
        </w:rPr>
        <w:t>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</w:t>
      </w:r>
      <w:r>
        <w:rPr>
          <w:rFonts w:ascii="Times New Roman" w:hAnsi="Times New Roman" w:cs="Times New Roman"/>
          <w:sz w:val="24"/>
          <w:szCs w:val="24"/>
        </w:rPr>
        <w:t>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, по месту жительства физического лица, производящего выплаты и иные вознаграждения физическим лицам: </w:t>
      </w:r>
      <w:r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периодом.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 за 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месяцев 2024 </w:t>
      </w:r>
      <w:r>
        <w:rPr>
          <w:rFonts w:ascii="Times New Roman" w:hAnsi="Times New Roman" w:cs="Times New Roman"/>
          <w:sz w:val="24"/>
          <w:szCs w:val="24"/>
        </w:rPr>
        <w:t xml:space="preserve">года необходимо представить в срок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4"/>
        </w:rPr>
        <w:t>Сиваньков А.В.,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совершил административное правонарушение, п</w:t>
      </w:r>
      <w:r>
        <w:rPr>
          <w:rFonts w:ascii="Times New Roman" w:eastAsia="MS Mincho" w:hAnsi="Times New Roman" w:cs="Times New Roman"/>
          <w:sz w:val="24"/>
          <w:szCs w:val="24"/>
        </w:rPr>
        <w:t>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месту учета. </w:t>
      </w:r>
    </w:p>
    <w:p w:rsidR="00966ABD" w:rsidP="00966ABD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</w:t>
      </w:r>
      <w:r>
        <w:rPr>
          <w:rFonts w:ascii="Times New Roman" w:hAnsi="Times New Roman" w:cs="Times New Roman"/>
          <w:sz w:val="24"/>
          <w:szCs w:val="24"/>
        </w:rPr>
        <w:t>ие необходимо назначить в виде административного штрафа.</w:t>
      </w:r>
    </w:p>
    <w:p w:rsidR="00966ABD" w:rsidP="00966ABD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966ABD" w:rsidP="00966ABD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966ABD" w:rsidP="00966ABD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ABD" w:rsidP="00966ABD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ABD">
        <w:rPr>
          <w:rFonts w:ascii="Times New Roman" w:eastAsia="Times New Roman" w:hAnsi="Times New Roman" w:cs="Times New Roman"/>
          <w:sz w:val="24"/>
        </w:rPr>
        <w:t>председателя гаражно – строительного кооператива «Север» Сиванькова Андрея Владиславовича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966ABD" w:rsidP="00966ABD">
      <w:pPr>
        <w:pStyle w:val="NoSpacing"/>
        <w:ind w:right="-1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6124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</w:t>
      </w:r>
      <w:r w:rsidRPr="007A6124">
        <w:rPr>
          <w:rFonts w:ascii="Times New Roman" w:hAnsi="Times New Roman" w:cs="Times New Roman"/>
          <w:sz w:val="24"/>
          <w:szCs w:val="24"/>
        </w:rPr>
        <w:t>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</w:t>
      </w:r>
      <w:r w:rsidRPr="007A6124">
        <w:rPr>
          <w:rFonts w:ascii="Times New Roman" w:hAnsi="Times New Roman" w:cs="Times New Roman"/>
          <w:sz w:val="24"/>
          <w:szCs w:val="24"/>
        </w:rPr>
        <w:t>Мансийскому автономному округу-Югре г. Ханты-Мансийск, номер казначейского счета 03100643000000018700, КБК 72011601153010005140</w:t>
      </w:r>
      <w:r>
        <w:rPr>
          <w:rFonts w:ascii="Times New Roman" w:hAnsi="Times New Roman" w:cs="Times New Roman"/>
          <w:b/>
          <w:sz w:val="24"/>
          <w:szCs w:val="24"/>
        </w:rPr>
        <w:t xml:space="preserve">, УИН </w:t>
      </w:r>
      <w:r w:rsidRPr="007A6124" w:rsidR="007A6124">
        <w:rPr>
          <w:rFonts w:ascii="Times New Roman" w:hAnsi="Times New Roman" w:cs="Times New Roman"/>
          <w:b/>
          <w:color w:val="FF0000"/>
          <w:sz w:val="24"/>
          <w:szCs w:val="24"/>
        </w:rPr>
        <w:t>0412365400465004562515136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66ABD" w:rsidP="00966ABD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копии постановления через мирового судью судебного участка № 6 Нижневартовского судебного района города окружного значения Нижневартовска Ханты - Мансийского автономного округа - Югры.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966ABD" w:rsidP="00966A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ABD" w:rsidP="00966ABD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966ABD" w:rsidP="00966ABD"/>
    <w:p w:rsidR="00966ABD" w:rsidP="00966ABD"/>
    <w:p w:rsidR="001279A1"/>
    <w:sectPr w:rsidSect="00966A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39"/>
    <w:rsid w:val="001279A1"/>
    <w:rsid w:val="00312524"/>
    <w:rsid w:val="007A6124"/>
    <w:rsid w:val="00962339"/>
    <w:rsid w:val="00966A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86F650-6B73-48BC-9399-FA4505B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BD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6ABD"/>
    <w:rPr>
      <w:color w:val="0000FF"/>
      <w:u w:val="single"/>
    </w:rPr>
  </w:style>
  <w:style w:type="paragraph" w:styleId="NoSpacing">
    <w:name w:val="No Spacing"/>
    <w:uiPriority w:val="1"/>
    <w:qFormat/>
    <w:rsid w:val="00966AB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